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023" w:val="left" w:leader="none"/>
        </w:tabs>
        <w:spacing w:line="240" w:lineRule="auto"/>
        <w:ind w:left="116" w:right="0" w:firstLine="0"/>
        <w:rPr>
          <w:rFonts w:ascii="Times New Roman"/>
          <w:sz w:val="20"/>
        </w:rPr>
      </w:pPr>
      <w:r>
        <w:rPr>
          <w:rFonts w:ascii="Times New Roman"/>
          <w:sz w:val="20"/>
        </w:rPr>
        <w:drawing>
          <wp:inline distT="0" distB="0" distL="0" distR="0">
            <wp:extent cx="2326760" cy="95011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326760" cy="950118"/>
                    </a:xfrm>
                    <a:prstGeom prst="rect">
                      <a:avLst/>
                    </a:prstGeom>
                  </pic:spPr>
                </pic:pic>
              </a:graphicData>
            </a:graphic>
          </wp:inline>
        </w:drawing>
      </w:r>
      <w:r>
        <w:rPr>
          <w:rFonts w:ascii="Times New Roman"/>
          <w:sz w:val="20"/>
        </w:rPr>
      </w:r>
      <w:r>
        <w:rPr>
          <w:rFonts w:ascii="Times New Roman"/>
          <w:sz w:val="20"/>
        </w:rPr>
        <w:tab/>
      </w:r>
      <w:r>
        <w:rPr>
          <w:rFonts w:ascii="Times New Roman"/>
          <w:sz w:val="20"/>
        </w:rPr>
        <w:drawing>
          <wp:inline distT="0" distB="0" distL="0" distR="0">
            <wp:extent cx="1263626" cy="102898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263626" cy="1028985"/>
                    </a:xfrm>
                    <a:prstGeom prst="rect">
                      <a:avLst/>
                    </a:prstGeom>
                  </pic:spPr>
                </pic:pic>
              </a:graphicData>
            </a:graphic>
          </wp:inline>
        </w:drawing>
      </w:r>
      <w:r>
        <w:rPr>
          <w:rFonts w:ascii="Times New Roman"/>
          <w:sz w:val="20"/>
        </w:rPr>
      </w:r>
    </w:p>
    <w:p>
      <w:pPr>
        <w:pStyle w:val="BodyText"/>
        <w:spacing w:before="98"/>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1299972</wp:posOffset>
                </wp:positionH>
                <wp:positionV relativeFrom="paragraph">
                  <wp:posOffset>225679</wp:posOffset>
                </wp:positionV>
                <wp:extent cx="4989830" cy="375285"/>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4989830" cy="375285"/>
                        </a:xfrm>
                        <a:prstGeom prst="rect">
                          <a:avLst/>
                        </a:prstGeom>
                        <a:solidFill>
                          <a:srgbClr val="C5E0B3"/>
                        </a:solidFill>
                        <a:ln w="3048">
                          <a:solidFill>
                            <a:srgbClr val="000000"/>
                          </a:solidFill>
                          <a:prstDash val="solid"/>
                        </a:ln>
                      </wps:spPr>
                      <wps:txbx>
                        <w:txbxContent>
                          <w:p>
                            <w:pPr>
                              <w:spacing w:before="192"/>
                              <w:ind w:left="534" w:right="0" w:firstLine="0"/>
                              <w:jc w:val="left"/>
                              <w:rPr>
                                <w:color w:val="000000"/>
                                <w:sz w:val="22"/>
                              </w:rPr>
                            </w:pPr>
                            <w:r>
                              <w:rPr>
                                <w:b/>
                                <w:color w:val="000000"/>
                                <w:sz w:val="22"/>
                                <w:u w:val="thick"/>
                              </w:rPr>
                              <w:t>CONSENT</w:t>
                            </w:r>
                            <w:r>
                              <w:rPr>
                                <w:b/>
                                <w:color w:val="000000"/>
                                <w:spacing w:val="-13"/>
                                <w:sz w:val="22"/>
                                <w:u w:val="thick"/>
                              </w:rPr>
                              <w:t> </w:t>
                            </w:r>
                            <w:r>
                              <w:rPr>
                                <w:b/>
                                <w:color w:val="000000"/>
                                <w:sz w:val="22"/>
                                <w:u w:val="thick"/>
                              </w:rPr>
                              <w:t>FORM:</w:t>
                            </w:r>
                            <w:r>
                              <w:rPr>
                                <w:b/>
                                <w:color w:val="000000"/>
                                <w:spacing w:val="-14"/>
                                <w:sz w:val="22"/>
                                <w:u w:val="thick"/>
                              </w:rPr>
                              <w:t> </w:t>
                            </w:r>
                            <w:r>
                              <w:rPr>
                                <w:color w:val="000000"/>
                                <w:sz w:val="22"/>
                                <w:u w:val="thick"/>
                              </w:rPr>
                              <w:t>OFFICIALS</w:t>
                            </w:r>
                            <w:r>
                              <w:rPr>
                                <w:color w:val="000000"/>
                                <w:spacing w:val="-13"/>
                                <w:sz w:val="22"/>
                                <w:u w:val="thick"/>
                              </w:rPr>
                              <w:t> </w:t>
                            </w:r>
                            <w:r>
                              <w:rPr>
                                <w:color w:val="000000"/>
                                <w:sz w:val="22"/>
                                <w:u w:val="thick"/>
                              </w:rPr>
                              <w:t>(ADULT)</w:t>
                            </w:r>
                            <w:r>
                              <w:rPr>
                                <w:color w:val="000000"/>
                                <w:spacing w:val="-13"/>
                                <w:sz w:val="22"/>
                                <w:u w:val="thick"/>
                              </w:rPr>
                              <w:t> </w:t>
                            </w:r>
                            <w:r>
                              <w:rPr>
                                <w:color w:val="000000"/>
                                <w:spacing w:val="-2"/>
                                <w:sz w:val="22"/>
                                <w:u w:val="thick"/>
                              </w:rPr>
                              <w:t>PHOTOS/IMAGES/VIDEOS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2.360001pt;margin-top:17.77pt;width:392.9pt;height:29.55pt;mso-position-horizontal-relative:page;mso-position-vertical-relative:paragraph;z-index:-15728640;mso-wrap-distance-left:0;mso-wrap-distance-right:0" type="#_x0000_t202" id="docshape1" filled="true" fillcolor="#c5e0b3" stroked="true" strokeweight=".24pt" strokecolor="#000000">
                <v:textbox inset="0,0,0,0">
                  <w:txbxContent>
                    <w:p>
                      <w:pPr>
                        <w:spacing w:before="192"/>
                        <w:ind w:left="534" w:right="0" w:firstLine="0"/>
                        <w:jc w:val="left"/>
                        <w:rPr>
                          <w:color w:val="000000"/>
                          <w:sz w:val="22"/>
                        </w:rPr>
                      </w:pPr>
                      <w:r>
                        <w:rPr>
                          <w:b/>
                          <w:color w:val="000000"/>
                          <w:sz w:val="22"/>
                          <w:u w:val="thick"/>
                        </w:rPr>
                        <w:t>CONSENT</w:t>
                      </w:r>
                      <w:r>
                        <w:rPr>
                          <w:b/>
                          <w:color w:val="000000"/>
                          <w:spacing w:val="-13"/>
                          <w:sz w:val="22"/>
                          <w:u w:val="thick"/>
                        </w:rPr>
                        <w:t> </w:t>
                      </w:r>
                      <w:r>
                        <w:rPr>
                          <w:b/>
                          <w:color w:val="000000"/>
                          <w:sz w:val="22"/>
                          <w:u w:val="thick"/>
                        </w:rPr>
                        <w:t>FORM:</w:t>
                      </w:r>
                      <w:r>
                        <w:rPr>
                          <w:b/>
                          <w:color w:val="000000"/>
                          <w:spacing w:val="-14"/>
                          <w:sz w:val="22"/>
                          <w:u w:val="thick"/>
                        </w:rPr>
                        <w:t> </w:t>
                      </w:r>
                      <w:r>
                        <w:rPr>
                          <w:color w:val="000000"/>
                          <w:sz w:val="22"/>
                          <w:u w:val="thick"/>
                        </w:rPr>
                        <w:t>OFFICIALS</w:t>
                      </w:r>
                      <w:r>
                        <w:rPr>
                          <w:color w:val="000000"/>
                          <w:spacing w:val="-13"/>
                          <w:sz w:val="22"/>
                          <w:u w:val="thick"/>
                        </w:rPr>
                        <w:t> </w:t>
                      </w:r>
                      <w:r>
                        <w:rPr>
                          <w:color w:val="000000"/>
                          <w:sz w:val="22"/>
                          <w:u w:val="thick"/>
                        </w:rPr>
                        <w:t>(ADULT)</w:t>
                      </w:r>
                      <w:r>
                        <w:rPr>
                          <w:color w:val="000000"/>
                          <w:spacing w:val="-13"/>
                          <w:sz w:val="22"/>
                          <w:u w:val="thick"/>
                        </w:rPr>
                        <w:t> </w:t>
                      </w:r>
                      <w:r>
                        <w:rPr>
                          <w:color w:val="000000"/>
                          <w:spacing w:val="-2"/>
                          <w:sz w:val="22"/>
                          <w:u w:val="thick"/>
                        </w:rPr>
                        <w:t>PHOTOS/IMAGES/VIDEOS</w:t>
                      </w:r>
                    </w:p>
                  </w:txbxContent>
                </v:textbox>
                <v:fill type="solid"/>
                <v:stroke dashstyle="solid"/>
                <w10:wrap type="topAndBottom"/>
              </v:shape>
            </w:pict>
          </mc:Fallback>
        </mc:AlternateContent>
      </w:r>
    </w:p>
    <w:p>
      <w:pPr>
        <w:pStyle w:val="BodyText"/>
        <w:spacing w:before="80"/>
        <w:rPr>
          <w:rFonts w:ascii="Times New Roman"/>
        </w:rPr>
      </w:pPr>
    </w:p>
    <w:p>
      <w:pPr>
        <w:pStyle w:val="Heading1"/>
        <w:jc w:val="left"/>
        <w:rPr>
          <w:u w:val="none"/>
        </w:rPr>
      </w:pPr>
      <w:r>
        <w:rPr>
          <w:u w:val="thick"/>
        </w:rPr>
        <w:t>SECTION</w:t>
      </w:r>
      <w:r>
        <w:rPr>
          <w:spacing w:val="-10"/>
          <w:u w:val="thick"/>
        </w:rPr>
        <w:t> </w:t>
      </w:r>
      <w:r>
        <w:rPr>
          <w:spacing w:val="-7"/>
          <w:u w:val="thick"/>
        </w:rPr>
        <w:t>A:</w:t>
      </w:r>
    </w:p>
    <w:p>
      <w:pPr>
        <w:pStyle w:val="BodyText"/>
        <w:spacing w:before="128"/>
        <w:rPr>
          <w:b/>
        </w:rPr>
      </w:pPr>
    </w:p>
    <w:p>
      <w:pPr>
        <w:pStyle w:val="BodyText"/>
        <w:tabs>
          <w:tab w:pos="7063" w:val="left" w:leader="none"/>
          <w:tab w:pos="8095" w:val="left" w:leader="none"/>
          <w:tab w:pos="8480" w:val="left" w:leader="none"/>
          <w:tab w:pos="9292" w:val="left" w:leader="none"/>
        </w:tabs>
        <w:ind w:left="179" w:right="118"/>
      </w:pPr>
      <w:r>
        <w:rPr/>
        <w:t>I, (Full Name)</w:t>
      </w:r>
      <w:r>
        <w:rPr>
          <w:rFonts w:ascii="Times New Roman"/>
          <w:u w:val="single"/>
        </w:rPr>
        <w:tab/>
      </w:r>
      <w:r>
        <w:rPr>
          <w:rFonts w:ascii="Times New Roman"/>
          <w:u w:val="none"/>
        </w:rPr>
        <w:t> </w:t>
      </w:r>
      <w:r>
        <w:rPr>
          <w:u w:val="none"/>
        </w:rPr>
        <w:t>consent</w:t>
        <w:tab/>
      </w:r>
      <w:r>
        <w:rPr>
          <w:spacing w:val="-6"/>
          <w:u w:val="none"/>
        </w:rPr>
        <w:t>to</w:t>
      </w:r>
      <w:r>
        <w:rPr>
          <w:u w:val="none"/>
        </w:rPr>
        <w:tab/>
      </w:r>
      <w:r>
        <w:rPr>
          <w:spacing w:val="-4"/>
          <w:u w:val="none"/>
        </w:rPr>
        <w:t>DSAC</w:t>
      </w:r>
      <w:r>
        <w:rPr>
          <w:u w:val="none"/>
        </w:rPr>
        <w:tab/>
      </w:r>
      <w:r>
        <w:rPr>
          <w:spacing w:val="-4"/>
          <w:u w:val="none"/>
        </w:rPr>
        <w:t>and </w:t>
      </w:r>
      <w:r>
        <w:rPr>
          <w:u w:val="none"/>
        </w:rPr>
        <w:t>DBE to display photos/images/videos indicated below as part of:</w:t>
      </w:r>
    </w:p>
    <w:p>
      <w:pPr>
        <w:pStyle w:val="ListParagraph"/>
        <w:numPr>
          <w:ilvl w:val="0"/>
          <w:numId w:val="1"/>
        </w:numPr>
        <w:tabs>
          <w:tab w:pos="899" w:val="left" w:leader="none"/>
        </w:tabs>
        <w:spacing w:line="240" w:lineRule="auto" w:before="7" w:after="0"/>
        <w:ind w:left="899" w:right="0" w:hanging="359"/>
        <w:jc w:val="left"/>
        <w:rPr>
          <w:sz w:val="22"/>
        </w:rPr>
      </w:pPr>
      <w:r>
        <w:rPr>
          <w:sz w:val="22"/>
        </w:rPr>
        <w:t>a</w:t>
      </w:r>
      <w:r>
        <w:rPr>
          <w:spacing w:val="-11"/>
          <w:sz w:val="22"/>
        </w:rPr>
        <w:t> </w:t>
      </w:r>
      <w:r>
        <w:rPr>
          <w:sz w:val="22"/>
        </w:rPr>
        <w:t>demonstration/project/activity</w:t>
      </w:r>
      <w:r>
        <w:rPr>
          <w:spacing w:val="-13"/>
          <w:sz w:val="22"/>
        </w:rPr>
        <w:t> </w:t>
      </w:r>
      <w:r>
        <w:rPr>
          <w:sz w:val="22"/>
        </w:rPr>
        <w:t>in</w:t>
      </w:r>
      <w:r>
        <w:rPr>
          <w:spacing w:val="-11"/>
          <w:sz w:val="22"/>
        </w:rPr>
        <w:t> </w:t>
      </w:r>
      <w:r>
        <w:rPr>
          <w:sz w:val="22"/>
        </w:rPr>
        <w:t>the</w:t>
      </w:r>
      <w:r>
        <w:rPr>
          <w:spacing w:val="-10"/>
          <w:sz w:val="22"/>
        </w:rPr>
        <w:t> </w:t>
      </w:r>
      <w:r>
        <w:rPr>
          <w:sz w:val="22"/>
        </w:rPr>
        <w:t>course</w:t>
      </w:r>
      <w:r>
        <w:rPr>
          <w:spacing w:val="-14"/>
          <w:sz w:val="22"/>
        </w:rPr>
        <w:t> </w:t>
      </w:r>
      <w:r>
        <w:rPr>
          <w:sz w:val="22"/>
        </w:rPr>
        <w:t>of</w:t>
      </w:r>
      <w:r>
        <w:rPr>
          <w:spacing w:val="-14"/>
          <w:sz w:val="22"/>
        </w:rPr>
        <w:t> </w:t>
      </w:r>
      <w:r>
        <w:rPr>
          <w:sz w:val="22"/>
        </w:rPr>
        <w:t>school</w:t>
      </w:r>
      <w:r>
        <w:rPr>
          <w:spacing w:val="-11"/>
          <w:sz w:val="22"/>
        </w:rPr>
        <w:t> </w:t>
      </w:r>
      <w:r>
        <w:rPr>
          <w:sz w:val="22"/>
        </w:rPr>
        <w:t>sport</w:t>
      </w:r>
      <w:r>
        <w:rPr>
          <w:spacing w:val="-14"/>
          <w:sz w:val="22"/>
        </w:rPr>
        <w:t> </w:t>
      </w:r>
      <w:r>
        <w:rPr>
          <w:spacing w:val="-2"/>
          <w:sz w:val="22"/>
        </w:rPr>
        <w:t>activities.</w:t>
      </w:r>
    </w:p>
    <w:p>
      <w:pPr>
        <w:pStyle w:val="ListParagraph"/>
        <w:numPr>
          <w:ilvl w:val="0"/>
          <w:numId w:val="1"/>
        </w:numPr>
        <w:tabs>
          <w:tab w:pos="900" w:val="left" w:leader="none"/>
        </w:tabs>
        <w:spacing w:line="271" w:lineRule="auto" w:before="35" w:after="0"/>
        <w:ind w:left="900" w:right="235" w:hanging="361"/>
        <w:jc w:val="left"/>
        <w:rPr>
          <w:sz w:val="22"/>
        </w:rPr>
      </w:pPr>
      <w:r>
        <w:rPr>
          <w:sz w:val="22"/>
        </w:rPr>
        <w:t>the</w:t>
      </w:r>
      <w:r>
        <w:rPr>
          <w:spacing w:val="40"/>
          <w:sz w:val="22"/>
        </w:rPr>
        <w:t> </w:t>
      </w:r>
      <w:r>
        <w:rPr>
          <w:sz w:val="22"/>
        </w:rPr>
        <w:t>DSAC, DBE</w:t>
      </w:r>
      <w:r>
        <w:rPr>
          <w:spacing w:val="40"/>
          <w:sz w:val="22"/>
        </w:rPr>
        <w:t> </w:t>
      </w:r>
      <w:r>
        <w:rPr>
          <w:sz w:val="22"/>
        </w:rPr>
        <w:t>and</w:t>
      </w:r>
      <w:r>
        <w:rPr>
          <w:spacing w:val="40"/>
          <w:sz w:val="22"/>
        </w:rPr>
        <w:t> </w:t>
      </w:r>
      <w:r>
        <w:rPr>
          <w:sz w:val="22"/>
        </w:rPr>
        <w:t>invited</w:t>
      </w:r>
      <w:r>
        <w:rPr>
          <w:spacing w:val="40"/>
          <w:sz w:val="22"/>
        </w:rPr>
        <w:t> </w:t>
      </w:r>
      <w:r>
        <w:rPr>
          <w:sz w:val="22"/>
        </w:rPr>
        <w:t>media</w:t>
      </w:r>
      <w:r>
        <w:rPr>
          <w:spacing w:val="40"/>
          <w:sz w:val="22"/>
        </w:rPr>
        <w:t> </w:t>
      </w:r>
      <w:r>
        <w:rPr>
          <w:sz w:val="22"/>
        </w:rPr>
        <w:t>webpages</w:t>
      </w:r>
      <w:r>
        <w:rPr>
          <w:spacing w:val="40"/>
          <w:sz w:val="22"/>
        </w:rPr>
        <w:t> </w:t>
      </w:r>
      <w:r>
        <w:rPr>
          <w:sz w:val="22"/>
        </w:rPr>
        <w:t>and</w:t>
      </w:r>
      <w:r>
        <w:rPr>
          <w:spacing w:val="40"/>
          <w:sz w:val="22"/>
        </w:rPr>
        <w:t> </w:t>
      </w:r>
      <w:r>
        <w:rPr>
          <w:sz w:val="22"/>
        </w:rPr>
        <w:t>social</w:t>
      </w:r>
      <w:r>
        <w:rPr>
          <w:spacing w:val="40"/>
          <w:sz w:val="22"/>
        </w:rPr>
        <w:t> </w:t>
      </w:r>
      <w:r>
        <w:rPr>
          <w:sz w:val="22"/>
        </w:rPr>
        <w:t>media</w:t>
      </w:r>
      <w:r>
        <w:rPr>
          <w:spacing w:val="40"/>
          <w:sz w:val="22"/>
        </w:rPr>
        <w:t> </w:t>
      </w:r>
      <w:r>
        <w:rPr>
          <w:sz w:val="22"/>
        </w:rPr>
        <w:t>platforms</w:t>
      </w:r>
      <w:r>
        <w:rPr>
          <w:spacing w:val="40"/>
          <w:sz w:val="22"/>
        </w:rPr>
        <w:t> </w:t>
      </w:r>
      <w:r>
        <w:rPr>
          <w:sz w:val="22"/>
        </w:rPr>
        <w:t>(including Facebook, Twitter, WhatsApp and TikTok).</w:t>
      </w:r>
    </w:p>
    <w:p>
      <w:pPr>
        <w:pStyle w:val="ListParagraph"/>
        <w:numPr>
          <w:ilvl w:val="0"/>
          <w:numId w:val="1"/>
        </w:numPr>
        <w:tabs>
          <w:tab w:pos="899" w:val="left" w:leader="none"/>
        </w:tabs>
        <w:spacing w:line="240" w:lineRule="auto" w:before="2" w:after="0"/>
        <w:ind w:left="899" w:right="0" w:hanging="359"/>
        <w:jc w:val="left"/>
        <w:rPr>
          <w:sz w:val="22"/>
        </w:rPr>
      </w:pPr>
      <w:r>
        <w:rPr>
          <w:sz w:val="22"/>
        </w:rPr>
        <w:t>samples</w:t>
      </w:r>
      <w:r>
        <w:rPr>
          <w:spacing w:val="-14"/>
          <w:sz w:val="22"/>
        </w:rPr>
        <w:t> </w:t>
      </w:r>
      <w:r>
        <w:rPr>
          <w:sz w:val="22"/>
        </w:rPr>
        <w:t>given</w:t>
      </w:r>
      <w:r>
        <w:rPr>
          <w:spacing w:val="-9"/>
          <w:sz w:val="22"/>
        </w:rPr>
        <w:t> </w:t>
      </w:r>
      <w:r>
        <w:rPr>
          <w:sz w:val="22"/>
        </w:rPr>
        <w:t>to</w:t>
      </w:r>
      <w:r>
        <w:rPr>
          <w:spacing w:val="-8"/>
          <w:sz w:val="22"/>
        </w:rPr>
        <w:t> </w:t>
      </w:r>
      <w:r>
        <w:rPr>
          <w:sz w:val="22"/>
        </w:rPr>
        <w:t>programme</w:t>
      </w:r>
      <w:r>
        <w:rPr>
          <w:spacing w:val="-7"/>
          <w:sz w:val="22"/>
        </w:rPr>
        <w:t> </w:t>
      </w:r>
      <w:r>
        <w:rPr>
          <w:sz w:val="22"/>
        </w:rPr>
        <w:t>publishers,</w:t>
      </w:r>
      <w:r>
        <w:rPr>
          <w:spacing w:val="-12"/>
          <w:sz w:val="22"/>
        </w:rPr>
        <w:t> </w:t>
      </w:r>
      <w:r>
        <w:rPr>
          <w:sz w:val="22"/>
        </w:rPr>
        <w:t>or</w:t>
      </w:r>
      <w:r>
        <w:rPr>
          <w:spacing w:val="-8"/>
          <w:sz w:val="22"/>
        </w:rPr>
        <w:t> </w:t>
      </w:r>
      <w:r>
        <w:rPr>
          <w:sz w:val="22"/>
        </w:rPr>
        <w:t>contest</w:t>
      </w:r>
      <w:r>
        <w:rPr>
          <w:spacing w:val="-15"/>
          <w:sz w:val="22"/>
        </w:rPr>
        <w:t> </w:t>
      </w:r>
      <w:r>
        <w:rPr>
          <w:sz w:val="22"/>
        </w:rPr>
        <w:t>entries</w:t>
      </w:r>
      <w:r>
        <w:rPr>
          <w:spacing w:val="-10"/>
          <w:sz w:val="22"/>
        </w:rPr>
        <w:t> </w:t>
      </w:r>
      <w:r>
        <w:rPr>
          <w:sz w:val="22"/>
        </w:rPr>
        <w:t>submitted</w:t>
      </w:r>
      <w:r>
        <w:rPr>
          <w:spacing w:val="-8"/>
          <w:sz w:val="22"/>
        </w:rPr>
        <w:t> </w:t>
      </w:r>
      <w:r>
        <w:rPr>
          <w:sz w:val="22"/>
        </w:rPr>
        <w:t>to</w:t>
      </w:r>
      <w:r>
        <w:rPr>
          <w:spacing w:val="2"/>
          <w:sz w:val="22"/>
        </w:rPr>
        <w:t> </w:t>
      </w:r>
      <w:r>
        <w:rPr>
          <w:spacing w:val="-2"/>
          <w:sz w:val="22"/>
        </w:rPr>
        <w:t>sponsors.</w:t>
      </w:r>
    </w:p>
    <w:p>
      <w:pPr>
        <w:pStyle w:val="ListParagraph"/>
        <w:numPr>
          <w:ilvl w:val="0"/>
          <w:numId w:val="1"/>
        </w:numPr>
        <w:tabs>
          <w:tab w:pos="900" w:val="left" w:leader="none"/>
        </w:tabs>
        <w:spacing w:line="271" w:lineRule="auto" w:before="34" w:after="0"/>
        <w:ind w:left="900" w:right="235" w:hanging="361"/>
        <w:jc w:val="left"/>
        <w:rPr>
          <w:sz w:val="22"/>
        </w:rPr>
      </w:pPr>
      <w:r>
        <w:rPr>
          <w:sz w:val="22"/>
        </w:rPr>
        <w:t>video</w:t>
      </w:r>
      <w:r>
        <w:rPr>
          <w:spacing w:val="40"/>
          <w:sz w:val="22"/>
        </w:rPr>
        <w:t> </w:t>
      </w:r>
      <w:r>
        <w:rPr>
          <w:sz w:val="22"/>
        </w:rPr>
        <w:t>recordings</w:t>
      </w:r>
      <w:r>
        <w:rPr>
          <w:spacing w:val="40"/>
          <w:sz w:val="22"/>
        </w:rPr>
        <w:t> </w:t>
      </w:r>
      <w:r>
        <w:rPr>
          <w:sz w:val="22"/>
        </w:rPr>
        <w:t>to</w:t>
      </w:r>
      <w:r>
        <w:rPr>
          <w:spacing w:val="40"/>
          <w:sz w:val="22"/>
        </w:rPr>
        <w:t> </w:t>
      </w:r>
      <w:r>
        <w:rPr>
          <w:sz w:val="22"/>
        </w:rPr>
        <w:t>appear</w:t>
      </w:r>
      <w:r>
        <w:rPr>
          <w:spacing w:val="40"/>
          <w:sz w:val="22"/>
        </w:rPr>
        <w:t> </w:t>
      </w:r>
      <w:r>
        <w:rPr>
          <w:sz w:val="22"/>
        </w:rPr>
        <w:t>in</w:t>
      </w:r>
      <w:r>
        <w:rPr>
          <w:spacing w:val="38"/>
          <w:sz w:val="22"/>
        </w:rPr>
        <w:t> </w:t>
      </w:r>
      <w:r>
        <w:rPr>
          <w:sz w:val="22"/>
        </w:rPr>
        <w:t>a</w:t>
      </w:r>
      <w:r>
        <w:rPr>
          <w:spacing w:val="40"/>
          <w:sz w:val="22"/>
        </w:rPr>
        <w:t> </w:t>
      </w:r>
      <w:r>
        <w:rPr>
          <w:sz w:val="22"/>
        </w:rPr>
        <w:t>DSAC</w:t>
      </w:r>
      <w:r>
        <w:rPr>
          <w:spacing w:val="38"/>
          <w:sz w:val="22"/>
        </w:rPr>
        <w:t> </w:t>
      </w:r>
      <w:r>
        <w:rPr>
          <w:sz w:val="22"/>
        </w:rPr>
        <w:t>and</w:t>
      </w:r>
      <w:r>
        <w:rPr>
          <w:spacing w:val="40"/>
          <w:sz w:val="22"/>
        </w:rPr>
        <w:t> </w:t>
      </w:r>
      <w:r>
        <w:rPr>
          <w:sz w:val="22"/>
        </w:rPr>
        <w:t>DBE-related</w:t>
      </w:r>
      <w:r>
        <w:rPr>
          <w:spacing w:val="40"/>
          <w:sz w:val="22"/>
        </w:rPr>
        <w:t> </w:t>
      </w:r>
      <w:r>
        <w:rPr>
          <w:sz w:val="22"/>
        </w:rPr>
        <w:t>programme</w:t>
      </w:r>
      <w:r>
        <w:rPr>
          <w:spacing w:val="40"/>
          <w:sz w:val="22"/>
        </w:rPr>
        <w:t> </w:t>
      </w:r>
      <w:r>
        <w:rPr>
          <w:sz w:val="22"/>
        </w:rPr>
        <w:t>broadcast</w:t>
      </w:r>
      <w:r>
        <w:rPr>
          <w:spacing w:val="40"/>
          <w:sz w:val="22"/>
        </w:rPr>
        <w:t> </w:t>
      </w:r>
      <w:r>
        <w:rPr>
          <w:sz w:val="22"/>
        </w:rPr>
        <w:t>on</w:t>
      </w:r>
      <w:r>
        <w:rPr>
          <w:spacing w:val="40"/>
          <w:sz w:val="22"/>
        </w:rPr>
        <w:t> </w:t>
      </w:r>
      <w:r>
        <w:rPr>
          <w:sz w:val="22"/>
        </w:rPr>
        <w:t>a television station; and/or</w:t>
      </w:r>
    </w:p>
    <w:p>
      <w:pPr>
        <w:pStyle w:val="ListParagraph"/>
        <w:numPr>
          <w:ilvl w:val="0"/>
          <w:numId w:val="1"/>
        </w:numPr>
        <w:tabs>
          <w:tab w:pos="900" w:val="left" w:leader="none"/>
        </w:tabs>
        <w:spacing w:line="271" w:lineRule="auto" w:before="7" w:after="0"/>
        <w:ind w:left="900" w:right="237" w:hanging="361"/>
        <w:jc w:val="left"/>
        <w:rPr>
          <w:sz w:val="22"/>
        </w:rPr>
      </w:pPr>
      <w:r>
        <w:rPr>
          <w:sz w:val="22"/>
        </w:rPr>
        <w:t>any</w:t>
      </w:r>
      <w:r>
        <w:rPr>
          <w:spacing w:val="79"/>
          <w:sz w:val="22"/>
        </w:rPr>
        <w:t> </w:t>
      </w:r>
      <w:r>
        <w:rPr>
          <w:sz w:val="22"/>
        </w:rPr>
        <w:t>printed</w:t>
      </w:r>
      <w:r>
        <w:rPr>
          <w:spacing w:val="80"/>
          <w:sz w:val="22"/>
        </w:rPr>
        <w:t> </w:t>
      </w:r>
      <w:r>
        <w:rPr>
          <w:sz w:val="22"/>
        </w:rPr>
        <w:t>publication,</w:t>
      </w:r>
      <w:r>
        <w:rPr>
          <w:spacing w:val="80"/>
          <w:sz w:val="22"/>
        </w:rPr>
        <w:t> </w:t>
      </w:r>
      <w:r>
        <w:rPr>
          <w:sz w:val="22"/>
        </w:rPr>
        <w:t>including,</w:t>
      </w:r>
      <w:r>
        <w:rPr>
          <w:spacing w:val="80"/>
          <w:sz w:val="22"/>
        </w:rPr>
        <w:t> </w:t>
      </w:r>
      <w:r>
        <w:rPr>
          <w:sz w:val="22"/>
        </w:rPr>
        <w:t>though</w:t>
      </w:r>
      <w:r>
        <w:rPr>
          <w:spacing w:val="80"/>
          <w:sz w:val="22"/>
        </w:rPr>
        <w:t> </w:t>
      </w:r>
      <w:r>
        <w:rPr>
          <w:sz w:val="22"/>
        </w:rPr>
        <w:t>not</w:t>
      </w:r>
      <w:r>
        <w:rPr>
          <w:spacing w:val="80"/>
          <w:sz w:val="22"/>
        </w:rPr>
        <w:t> </w:t>
      </w:r>
      <w:r>
        <w:rPr>
          <w:sz w:val="22"/>
        </w:rPr>
        <w:t>limited</w:t>
      </w:r>
      <w:r>
        <w:rPr>
          <w:spacing w:val="80"/>
          <w:sz w:val="22"/>
        </w:rPr>
        <w:t> </w:t>
      </w:r>
      <w:r>
        <w:rPr>
          <w:sz w:val="22"/>
        </w:rPr>
        <w:t>to,</w:t>
      </w:r>
      <w:r>
        <w:rPr>
          <w:spacing w:val="78"/>
          <w:sz w:val="22"/>
        </w:rPr>
        <w:t> </w:t>
      </w:r>
      <w:r>
        <w:rPr>
          <w:sz w:val="22"/>
        </w:rPr>
        <w:t>newspapers,</w:t>
      </w:r>
      <w:r>
        <w:rPr>
          <w:spacing w:val="80"/>
          <w:sz w:val="22"/>
        </w:rPr>
        <w:t> </w:t>
      </w:r>
      <w:r>
        <w:rPr>
          <w:sz w:val="22"/>
        </w:rPr>
        <w:t>magazines, booklets, etc.</w:t>
      </w:r>
    </w:p>
    <w:p>
      <w:pPr>
        <w:pStyle w:val="BodyText"/>
        <w:spacing w:before="42"/>
      </w:pPr>
    </w:p>
    <w:p>
      <w:pPr>
        <w:pStyle w:val="BodyText"/>
        <w:spacing w:line="276" w:lineRule="auto"/>
        <w:ind w:left="179" w:right="589"/>
        <w:jc w:val="both"/>
      </w:pPr>
      <w:r>
        <w:rPr/>
        <w:t>In granting this permission, I understand that the DSAC and DBE may use my photos/images/videos purposes such as celebrating achievements and publicizing School Sport events, as deemed appropriate by DSAC and DBE, and that suchuse may include a display in the DSAC and DBE photo gallery.</w:t>
      </w:r>
    </w:p>
    <w:p>
      <w:pPr>
        <w:pStyle w:val="BodyText"/>
        <w:spacing w:before="38"/>
      </w:pPr>
    </w:p>
    <w:p>
      <w:pPr>
        <w:pStyle w:val="Heading1"/>
        <w:rPr>
          <w:u w:val="none"/>
        </w:rPr>
      </w:pPr>
      <w:r>
        <w:rPr>
          <w:u w:val="thick"/>
        </w:rPr>
        <w:t>SECTION</w:t>
      </w:r>
      <w:r>
        <w:rPr>
          <w:spacing w:val="-7"/>
          <w:u w:val="thick"/>
        </w:rPr>
        <w:t> </w:t>
      </w:r>
      <w:r>
        <w:rPr>
          <w:spacing w:val="-5"/>
          <w:u w:val="thick"/>
        </w:rPr>
        <w:t>B:</w:t>
      </w:r>
    </w:p>
    <w:p>
      <w:pPr>
        <w:pStyle w:val="BodyText"/>
        <w:spacing w:before="75"/>
        <w:rPr>
          <w:b/>
        </w:rPr>
      </w:pPr>
    </w:p>
    <w:p>
      <w:pPr>
        <w:pStyle w:val="BodyText"/>
        <w:spacing w:line="276" w:lineRule="auto"/>
        <w:ind w:left="179" w:right="235"/>
        <w:jc w:val="both"/>
      </w:pPr>
      <w:r>
        <w:rPr/>
        <w:t>DSAC and DBE confirm that it shall only use my photographic images in line with itscode of practice and POPIA policy manual and to demonstrate or promote activities relating to school sports.</w:t>
      </w:r>
      <w:r>
        <w:rPr>
          <w:spacing w:val="-10"/>
        </w:rPr>
        <w:t> </w:t>
      </w:r>
      <w:r>
        <w:rPr/>
        <w:t>DSAC</w:t>
      </w:r>
      <w:r>
        <w:rPr>
          <w:spacing w:val="-11"/>
        </w:rPr>
        <w:t> </w:t>
      </w:r>
      <w:r>
        <w:rPr/>
        <w:t>and</w:t>
      </w:r>
      <w:r>
        <w:rPr>
          <w:spacing w:val="-7"/>
        </w:rPr>
        <w:t> </w:t>
      </w:r>
      <w:r>
        <w:rPr/>
        <w:t>DBE</w:t>
      </w:r>
      <w:r>
        <w:rPr>
          <w:spacing w:val="-14"/>
        </w:rPr>
        <w:t> </w:t>
      </w:r>
      <w:r>
        <w:rPr/>
        <w:t>also</w:t>
      </w:r>
      <w:r>
        <w:rPr>
          <w:spacing w:val="-11"/>
        </w:rPr>
        <w:t> </w:t>
      </w:r>
      <w:r>
        <w:rPr/>
        <w:t>will</w:t>
      </w:r>
      <w:r>
        <w:rPr>
          <w:spacing w:val="-13"/>
        </w:rPr>
        <w:t> </w:t>
      </w:r>
      <w:r>
        <w:rPr/>
        <w:t>hold</w:t>
      </w:r>
      <w:r>
        <w:rPr>
          <w:spacing w:val="-11"/>
        </w:rPr>
        <w:t> </w:t>
      </w:r>
      <w:r>
        <w:rPr/>
        <w:t>and</w:t>
      </w:r>
      <w:r>
        <w:rPr>
          <w:spacing w:val="-8"/>
        </w:rPr>
        <w:t> </w:t>
      </w:r>
      <w:r>
        <w:rPr/>
        <w:t>strictly</w:t>
      </w:r>
      <w:r>
        <w:rPr>
          <w:spacing w:val="-10"/>
        </w:rPr>
        <w:t> </w:t>
      </w:r>
      <w:r>
        <w:rPr/>
        <w:t>control</w:t>
      </w:r>
      <w:r>
        <w:rPr>
          <w:spacing w:val="-10"/>
        </w:rPr>
        <w:t> </w:t>
      </w:r>
      <w:r>
        <w:rPr/>
        <w:t>the</w:t>
      </w:r>
      <w:r>
        <w:rPr>
          <w:spacing w:val="-7"/>
        </w:rPr>
        <w:t> </w:t>
      </w:r>
      <w:r>
        <w:rPr/>
        <w:t>final</w:t>
      </w:r>
      <w:r>
        <w:rPr>
          <w:spacing w:val="-13"/>
        </w:rPr>
        <w:t> </w:t>
      </w:r>
      <w:r>
        <w:rPr/>
        <w:t>posting/publication</w:t>
      </w:r>
      <w:r>
        <w:rPr>
          <w:spacing w:val="-8"/>
        </w:rPr>
        <w:t> </w:t>
      </w:r>
      <w:r>
        <w:rPr/>
        <w:t>andcopyright of all photos/images/videos/ that it posts or uses as indicated in this consent form.</w:t>
      </w:r>
    </w:p>
    <w:p>
      <w:pPr>
        <w:pStyle w:val="BodyText"/>
        <w:spacing w:before="129"/>
      </w:pPr>
    </w:p>
    <w:p>
      <w:pPr>
        <w:pStyle w:val="Heading1"/>
        <w:rPr>
          <w:u w:val="none"/>
        </w:rPr>
      </w:pPr>
      <w:r>
        <w:rPr>
          <w:u w:val="thick"/>
        </w:rPr>
        <w:t>SECTION</w:t>
      </w:r>
      <w:r>
        <w:rPr>
          <w:spacing w:val="-10"/>
          <w:u w:val="thick"/>
        </w:rPr>
        <w:t> </w:t>
      </w:r>
      <w:r>
        <w:rPr>
          <w:spacing w:val="-7"/>
          <w:u w:val="thick"/>
        </w:rPr>
        <w:t>C:</w:t>
      </w:r>
    </w:p>
    <w:p>
      <w:pPr>
        <w:pStyle w:val="BodyText"/>
        <w:spacing w:before="79"/>
        <w:rPr>
          <w:b/>
        </w:rPr>
      </w:pPr>
    </w:p>
    <w:p>
      <w:pPr>
        <w:pStyle w:val="BodyText"/>
        <w:spacing w:line="278" w:lineRule="auto" w:before="1"/>
        <w:ind w:left="179"/>
      </w:pPr>
      <w:r>
        <w:rPr/>
        <w:t>Please</w:t>
      </w:r>
      <w:r>
        <w:rPr>
          <w:spacing w:val="-6"/>
        </w:rPr>
        <w:t> </w:t>
      </w:r>
      <w:r>
        <w:rPr/>
        <w:t>tick</w:t>
      </w:r>
      <w:r>
        <w:rPr>
          <w:spacing w:val="-8"/>
        </w:rPr>
        <w:t> </w:t>
      </w:r>
      <w:r>
        <w:rPr/>
        <w:t>the</w:t>
      </w:r>
      <w:r>
        <w:rPr>
          <w:spacing w:val="-4"/>
        </w:rPr>
        <w:t> </w:t>
      </w:r>
      <w:r>
        <w:rPr/>
        <w:t>relevant</w:t>
      </w:r>
      <w:r>
        <w:rPr>
          <w:spacing w:val="-8"/>
        </w:rPr>
        <w:t> </w:t>
      </w:r>
      <w:r>
        <w:rPr/>
        <w:t>boxes</w:t>
      </w:r>
      <w:r>
        <w:rPr>
          <w:spacing w:val="-8"/>
        </w:rPr>
        <w:t> </w:t>
      </w:r>
      <w:r>
        <w:rPr/>
        <w:t>and</w:t>
      </w:r>
      <w:r>
        <w:rPr>
          <w:spacing w:val="-4"/>
        </w:rPr>
        <w:t> </w:t>
      </w:r>
      <w:r>
        <w:rPr/>
        <w:t>sign</w:t>
      </w:r>
      <w:r>
        <w:rPr>
          <w:spacing w:val="-4"/>
        </w:rPr>
        <w:t> </w:t>
      </w:r>
      <w:r>
        <w:rPr/>
        <w:t>below</w:t>
      </w:r>
      <w:r>
        <w:rPr>
          <w:spacing w:val="-7"/>
        </w:rPr>
        <w:t> </w:t>
      </w:r>
      <w:r>
        <w:rPr/>
        <w:t>in</w:t>
      </w:r>
      <w:r>
        <w:rPr>
          <w:spacing w:val="-4"/>
        </w:rPr>
        <w:t> </w:t>
      </w:r>
      <w:r>
        <w:rPr/>
        <w:t>all</w:t>
      </w:r>
      <w:r>
        <w:rPr>
          <w:spacing w:val="-6"/>
        </w:rPr>
        <w:t> </w:t>
      </w:r>
      <w:r>
        <w:rPr/>
        <w:t>instances</w:t>
      </w:r>
      <w:r>
        <w:rPr>
          <w:spacing w:val="-8"/>
        </w:rPr>
        <w:t> </w:t>
      </w:r>
      <w:r>
        <w:rPr/>
        <w:t>where</w:t>
      </w:r>
      <w:r>
        <w:rPr>
          <w:spacing w:val="-4"/>
        </w:rPr>
        <w:t> </w:t>
      </w:r>
      <w:r>
        <w:rPr/>
        <w:t>you</w:t>
      </w:r>
      <w:r>
        <w:rPr>
          <w:spacing w:val="-4"/>
        </w:rPr>
        <w:t> </w:t>
      </w:r>
      <w:r>
        <w:rPr>
          <w:b/>
        </w:rPr>
        <w:t>do</w:t>
      </w:r>
      <w:r>
        <w:rPr>
          <w:b/>
          <w:spacing w:val="-13"/>
        </w:rPr>
        <w:t> </w:t>
      </w:r>
      <w:r>
        <w:rPr>
          <w:b/>
        </w:rPr>
        <w:t>not</w:t>
      </w:r>
      <w:r>
        <w:rPr>
          <w:b/>
          <w:spacing w:val="-13"/>
        </w:rPr>
        <w:t> </w:t>
      </w:r>
      <w:r>
        <w:rPr/>
        <w:t>give</w:t>
      </w:r>
      <w:r>
        <w:rPr>
          <w:spacing w:val="-4"/>
        </w:rPr>
        <w:t> </w:t>
      </w:r>
      <w:r>
        <w:rPr/>
        <w:t>your</w:t>
      </w:r>
      <w:r>
        <w:rPr>
          <w:spacing w:val="-5"/>
        </w:rPr>
        <w:t> </w:t>
      </w:r>
      <w:r>
        <w:rPr/>
        <w:t>consent for photographic images of your child being used.</w:t>
      </w:r>
    </w:p>
    <w:p>
      <w:pPr>
        <w:pStyle w:val="BodyText"/>
        <w:spacing w:before="33"/>
      </w:pPr>
    </w:p>
    <w:p>
      <w:pPr>
        <w:pStyle w:val="BodyText"/>
        <w:spacing w:line="547" w:lineRule="auto"/>
        <w:ind w:left="1020" w:right="2351" w:hanging="60"/>
      </w:pPr>
      <w:r>
        <w:rPr/>
        <mc:AlternateContent>
          <mc:Choice Requires="wps">
            <w:drawing>
              <wp:anchor distT="0" distB="0" distL="0" distR="0" allowOverlap="1" layoutInCell="1" locked="0" behindDoc="0" simplePos="0" relativeHeight="15729152">
                <wp:simplePos x="0" y="0"/>
                <wp:positionH relativeFrom="page">
                  <wp:posOffset>1042671</wp:posOffset>
                </wp:positionH>
                <wp:positionV relativeFrom="paragraph">
                  <wp:posOffset>-19913</wp:posOffset>
                </wp:positionV>
                <wp:extent cx="243840" cy="17526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43840" cy="175260"/>
                        </a:xfrm>
                        <a:custGeom>
                          <a:avLst/>
                          <a:gdLst/>
                          <a:ahLst/>
                          <a:cxnLst/>
                          <a:rect l="l" t="t" r="r" b="b"/>
                          <a:pathLst>
                            <a:path w="243840" h="175260">
                              <a:moveTo>
                                <a:pt x="0" y="0"/>
                              </a:moveTo>
                              <a:lnTo>
                                <a:pt x="243840" y="0"/>
                              </a:lnTo>
                              <a:lnTo>
                                <a:pt x="243840" y="175260"/>
                              </a:lnTo>
                              <a:lnTo>
                                <a:pt x="0" y="17526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82.100098pt;margin-top:-1.567977pt;width:19.200011pt;height:13.800008pt;mso-position-horizontal-relative:page;mso-position-vertical-relative:paragraph;z-index:15729152" id="docshape2" filled="false" stroked="true" strokeweight="1.000001pt" strokecolor="#000000">
                <v:stroke dashstyle="solid"/>
                <w10:wrap type="none"/>
              </v:rect>
            </w:pict>
          </mc:Fallback>
        </mc:AlternateContent>
      </w:r>
      <w:r>
        <w:rPr/>
        <mc:AlternateContent>
          <mc:Choice Requires="wps">
            <w:drawing>
              <wp:anchor distT="0" distB="0" distL="0" distR="0" allowOverlap="1" layoutInCell="1" locked="0" behindDoc="0" simplePos="0" relativeHeight="15729664">
                <wp:simplePos x="0" y="0"/>
                <wp:positionH relativeFrom="page">
                  <wp:posOffset>1042671</wp:posOffset>
                </wp:positionH>
                <wp:positionV relativeFrom="paragraph">
                  <wp:posOffset>317347</wp:posOffset>
                </wp:positionV>
                <wp:extent cx="243840" cy="17526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43840" cy="175260"/>
                        </a:xfrm>
                        <a:custGeom>
                          <a:avLst/>
                          <a:gdLst/>
                          <a:ahLst/>
                          <a:cxnLst/>
                          <a:rect l="l" t="t" r="r" b="b"/>
                          <a:pathLst>
                            <a:path w="243840" h="175260">
                              <a:moveTo>
                                <a:pt x="0" y="0"/>
                              </a:moveTo>
                              <a:lnTo>
                                <a:pt x="243840" y="0"/>
                              </a:lnTo>
                              <a:lnTo>
                                <a:pt x="243840" y="175260"/>
                              </a:lnTo>
                              <a:lnTo>
                                <a:pt x="0" y="17526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82.100098pt;margin-top:24.988024pt;width:19.200011pt;height:13.800008pt;mso-position-horizontal-relative:page;mso-position-vertical-relative:paragraph;z-index:15729664" id="docshape3" filled="false" stroked="true" strokeweight="1.000001pt" strokecolor="#000000">
                <v:stroke dashstyle="solid"/>
                <w10:wrap type="none"/>
              </v:rect>
            </w:pict>
          </mc:Fallback>
        </mc:AlternateContent>
      </w:r>
      <w:r>
        <w:rPr/>
        <mc:AlternateContent>
          <mc:Choice Requires="wps">
            <w:drawing>
              <wp:anchor distT="0" distB="0" distL="0" distR="0" allowOverlap="1" layoutInCell="1" locked="0" behindDoc="0" simplePos="0" relativeHeight="15730176">
                <wp:simplePos x="0" y="0"/>
                <wp:positionH relativeFrom="page">
                  <wp:posOffset>1042671</wp:posOffset>
                </wp:positionH>
                <wp:positionV relativeFrom="paragraph">
                  <wp:posOffset>739592</wp:posOffset>
                </wp:positionV>
                <wp:extent cx="243840" cy="17526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43840" cy="175260"/>
                        </a:xfrm>
                        <a:custGeom>
                          <a:avLst/>
                          <a:gdLst/>
                          <a:ahLst/>
                          <a:cxnLst/>
                          <a:rect l="l" t="t" r="r" b="b"/>
                          <a:pathLst>
                            <a:path w="243840" h="175260">
                              <a:moveTo>
                                <a:pt x="0" y="0"/>
                              </a:moveTo>
                              <a:lnTo>
                                <a:pt x="243840" y="0"/>
                              </a:lnTo>
                              <a:lnTo>
                                <a:pt x="243840" y="175260"/>
                              </a:lnTo>
                              <a:lnTo>
                                <a:pt x="0" y="17526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82.100098pt;margin-top:58.235622pt;width:19.200011pt;height:13.800008pt;mso-position-horizontal-relative:page;mso-position-vertical-relative:paragraph;z-index:15730176" id="docshape4" filled="false" stroked="true" strokeweight="1.000001pt" strokecolor="#000000">
                <v:stroke dashstyle="solid"/>
                <w10:wrap type="none"/>
              </v:rect>
            </w:pict>
          </mc:Fallback>
        </mc:AlternateContent>
      </w:r>
      <w:r>
        <w:rPr/>
        <w:t>Use</w:t>
      </w:r>
      <w:r>
        <w:rPr>
          <w:spacing w:val="30"/>
        </w:rPr>
        <w:t> </w:t>
      </w:r>
      <w:r>
        <w:rPr/>
        <w:t>of image</w:t>
      </w:r>
      <w:r>
        <w:rPr>
          <w:spacing w:val="31"/>
        </w:rPr>
        <w:t> </w:t>
      </w:r>
      <w:r>
        <w:rPr/>
        <w:t>in</w:t>
      </w:r>
      <w:r>
        <w:rPr>
          <w:spacing w:val="39"/>
        </w:rPr>
        <w:t> </w:t>
      </w:r>
      <w:r>
        <w:rPr/>
        <w:t>DSAC and</w:t>
      </w:r>
      <w:r>
        <w:rPr>
          <w:spacing w:val="31"/>
        </w:rPr>
        <w:t> </w:t>
      </w:r>
      <w:r>
        <w:rPr/>
        <w:t>DBE</w:t>
      </w:r>
      <w:r>
        <w:rPr>
          <w:spacing w:val="30"/>
        </w:rPr>
        <w:t> </w:t>
      </w:r>
      <w:r>
        <w:rPr/>
        <w:t>materials and</w:t>
      </w:r>
      <w:r>
        <w:rPr>
          <w:spacing w:val="30"/>
        </w:rPr>
        <w:t> </w:t>
      </w:r>
      <w:r>
        <w:rPr/>
        <w:t>postedarticles. On display boards and posters of DSAC and DBE.</w:t>
      </w:r>
    </w:p>
    <w:p>
      <w:pPr>
        <w:pStyle w:val="BodyText"/>
        <w:spacing w:before="3"/>
        <w:ind w:left="1020"/>
      </w:pPr>
      <w:r>
        <w:rPr/>
        <w:t>In</w:t>
      </w:r>
      <w:r>
        <w:rPr>
          <w:spacing w:val="-9"/>
        </w:rPr>
        <w:t> </w:t>
      </w:r>
      <w:r>
        <w:rPr/>
        <w:t>media</w:t>
      </w:r>
      <w:r>
        <w:rPr>
          <w:spacing w:val="-7"/>
        </w:rPr>
        <w:t> </w:t>
      </w:r>
      <w:r>
        <w:rPr/>
        <w:t>coverage</w:t>
      </w:r>
      <w:r>
        <w:rPr>
          <w:spacing w:val="-8"/>
        </w:rPr>
        <w:t> </w:t>
      </w:r>
      <w:r>
        <w:rPr/>
        <w:t>of</w:t>
      </w:r>
      <w:r>
        <w:rPr>
          <w:spacing w:val="-11"/>
        </w:rPr>
        <w:t> </w:t>
      </w:r>
      <w:r>
        <w:rPr/>
        <w:t>the</w:t>
      </w:r>
      <w:r>
        <w:rPr>
          <w:spacing w:val="-8"/>
        </w:rPr>
        <w:t> </w:t>
      </w:r>
      <w:r>
        <w:rPr/>
        <w:t>departmental</w:t>
      </w:r>
      <w:r>
        <w:rPr>
          <w:spacing w:val="-7"/>
        </w:rPr>
        <w:t> </w:t>
      </w:r>
      <w:r>
        <w:rPr/>
        <w:t>sporting</w:t>
      </w:r>
      <w:r>
        <w:rPr>
          <w:spacing w:val="-12"/>
        </w:rPr>
        <w:t> </w:t>
      </w:r>
      <w:r>
        <w:rPr/>
        <w:t>achievements,</w:t>
      </w:r>
      <w:r>
        <w:rPr>
          <w:spacing w:val="-11"/>
        </w:rPr>
        <w:t> </w:t>
      </w:r>
      <w:r>
        <w:rPr/>
        <w:t>team,</w:t>
      </w:r>
      <w:r>
        <w:rPr>
          <w:spacing w:val="-6"/>
        </w:rPr>
        <w:t> </w:t>
      </w:r>
      <w:r>
        <w:rPr/>
        <w:t>event</w:t>
      </w:r>
      <w:r>
        <w:rPr>
          <w:spacing w:val="-8"/>
        </w:rPr>
        <w:t> </w:t>
      </w:r>
      <w:r>
        <w:rPr/>
        <w:t>photos</w:t>
      </w:r>
      <w:r>
        <w:rPr>
          <w:spacing w:val="-14"/>
        </w:rPr>
        <w:t> </w:t>
      </w:r>
      <w:r>
        <w:rPr>
          <w:spacing w:val="-4"/>
        </w:rPr>
        <w:t>etc.</w:t>
      </w:r>
    </w:p>
    <w:p>
      <w:pPr>
        <w:spacing w:after="0"/>
        <w:sectPr>
          <w:type w:val="continuous"/>
          <w:pgSz w:w="12240" w:h="15840"/>
          <w:pgMar w:top="1120" w:bottom="280" w:left="1260" w:right="120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BodyText"/>
        <w:spacing w:line="276" w:lineRule="auto" w:before="69"/>
        <w:ind w:left="179" w:right="117"/>
        <w:jc w:val="both"/>
      </w:pPr>
      <w:r>
        <w:rPr/>
        <w:t>Please</w:t>
      </w:r>
      <w:r>
        <w:rPr>
          <w:spacing w:val="-13"/>
        </w:rPr>
        <w:t> </w:t>
      </w:r>
      <w:r>
        <w:rPr/>
        <w:t>note</w:t>
      </w:r>
      <w:r>
        <w:rPr>
          <w:spacing w:val="-13"/>
        </w:rPr>
        <w:t> </w:t>
      </w:r>
      <w:r>
        <w:rPr/>
        <w:t>that</w:t>
      </w:r>
      <w:r>
        <w:rPr>
          <w:spacing w:val="-13"/>
        </w:rPr>
        <w:t> </w:t>
      </w:r>
      <w:r>
        <w:rPr/>
        <w:t>you</w:t>
      </w:r>
      <w:r>
        <w:rPr>
          <w:spacing w:val="-14"/>
        </w:rPr>
        <w:t> </w:t>
      </w:r>
      <w:r>
        <w:rPr/>
        <w:t>are</w:t>
      </w:r>
      <w:r>
        <w:rPr>
          <w:spacing w:val="-13"/>
        </w:rPr>
        <w:t> </w:t>
      </w:r>
      <w:r>
        <w:rPr/>
        <w:t>signing</w:t>
      </w:r>
      <w:r>
        <w:rPr>
          <w:spacing w:val="-13"/>
        </w:rPr>
        <w:t> </w:t>
      </w:r>
      <w:r>
        <w:rPr/>
        <w:t>this</w:t>
      </w:r>
      <w:r>
        <w:rPr>
          <w:spacing w:val="-13"/>
        </w:rPr>
        <w:t> </w:t>
      </w:r>
      <w:r>
        <w:rPr/>
        <w:t>consent</w:t>
      </w:r>
      <w:r>
        <w:rPr>
          <w:spacing w:val="-13"/>
        </w:rPr>
        <w:t> </w:t>
      </w:r>
      <w:r>
        <w:rPr/>
        <w:t>form</w:t>
      </w:r>
      <w:r>
        <w:rPr>
          <w:spacing w:val="-14"/>
        </w:rPr>
        <w:t> </w:t>
      </w:r>
      <w:r>
        <w:rPr/>
        <w:t>in</w:t>
      </w:r>
      <w:r>
        <w:rPr>
          <w:spacing w:val="-13"/>
        </w:rPr>
        <w:t> </w:t>
      </w:r>
      <w:r>
        <w:rPr/>
        <w:t>the</w:t>
      </w:r>
      <w:r>
        <w:rPr>
          <w:spacing w:val="-13"/>
        </w:rPr>
        <w:t> </w:t>
      </w:r>
      <w:r>
        <w:rPr/>
        <w:t>knowledge</w:t>
      </w:r>
      <w:r>
        <w:rPr>
          <w:spacing w:val="-13"/>
        </w:rPr>
        <w:t> </w:t>
      </w:r>
      <w:r>
        <w:rPr/>
        <w:t>that</w:t>
      </w:r>
      <w:r>
        <w:rPr>
          <w:spacing w:val="-13"/>
        </w:rPr>
        <w:t> </w:t>
      </w:r>
      <w:r>
        <w:rPr/>
        <w:t>any</w:t>
      </w:r>
      <w:r>
        <w:rPr>
          <w:spacing w:val="-13"/>
        </w:rPr>
        <w:t> </w:t>
      </w:r>
      <w:r>
        <w:rPr/>
        <w:t>photos/images/videos posted on the DSAC and DBE website can be downloaded and reproduced by various news organisations, including print, electronic and broadcast media, andyou, therefore, release DSAC and DBE from any liability arising from the use of photos/images/videos in DSAC and DBE web </w:t>
      </w:r>
      <w:r>
        <w:rPr>
          <w:spacing w:val="-2"/>
        </w:rPr>
        <w:t>postings.</w:t>
      </w:r>
    </w:p>
    <w:p>
      <w:pPr>
        <w:pStyle w:val="BodyText"/>
        <w:spacing w:before="39"/>
      </w:pPr>
    </w:p>
    <w:p>
      <w:pPr>
        <w:pStyle w:val="BodyText"/>
        <w:spacing w:line="276" w:lineRule="auto"/>
        <w:ind w:left="179" w:right="236"/>
        <w:jc w:val="both"/>
      </w:pPr>
      <w:r>
        <w:rPr/>
        <w:t>Additionally,</w:t>
      </w:r>
      <w:r>
        <w:rPr>
          <w:spacing w:val="-11"/>
        </w:rPr>
        <w:t> </w:t>
      </w:r>
      <w:r>
        <w:rPr/>
        <w:t>you</w:t>
      </w:r>
      <w:r>
        <w:rPr>
          <w:spacing w:val="-5"/>
        </w:rPr>
        <w:t> </w:t>
      </w:r>
      <w:r>
        <w:rPr/>
        <w:t>hereby</w:t>
      </w:r>
      <w:r>
        <w:rPr>
          <w:spacing w:val="-9"/>
        </w:rPr>
        <w:t> </w:t>
      </w:r>
      <w:r>
        <w:rPr/>
        <w:t>confirm,</w:t>
      </w:r>
      <w:r>
        <w:rPr>
          <w:spacing w:val="-15"/>
        </w:rPr>
        <w:t> </w:t>
      </w:r>
      <w:r>
        <w:rPr/>
        <w:t>acknowledged,</w:t>
      </w:r>
      <w:r>
        <w:rPr>
          <w:spacing w:val="-9"/>
        </w:rPr>
        <w:t> </w:t>
      </w:r>
      <w:r>
        <w:rPr/>
        <w:t>and</w:t>
      </w:r>
      <w:r>
        <w:rPr>
          <w:spacing w:val="-11"/>
        </w:rPr>
        <w:t> </w:t>
      </w:r>
      <w:r>
        <w:rPr/>
        <w:t>understand</w:t>
      </w:r>
      <w:r>
        <w:rPr>
          <w:spacing w:val="-5"/>
        </w:rPr>
        <w:t> </w:t>
      </w:r>
      <w:r>
        <w:rPr/>
        <w:t>that</w:t>
      </w:r>
      <w:r>
        <w:rPr>
          <w:spacing w:val="-9"/>
        </w:rPr>
        <w:t> </w:t>
      </w:r>
      <w:r>
        <w:rPr/>
        <w:t>there</w:t>
      </w:r>
      <w:r>
        <w:rPr>
          <w:spacing w:val="-6"/>
        </w:rPr>
        <w:t> </w:t>
      </w:r>
      <w:r>
        <w:rPr/>
        <w:t>are</w:t>
      </w:r>
      <w:r>
        <w:rPr>
          <w:spacing w:val="-5"/>
        </w:rPr>
        <w:t> </w:t>
      </w:r>
      <w:r>
        <w:rPr/>
        <w:t>potential</w:t>
      </w:r>
      <w:r>
        <w:rPr>
          <w:spacing w:val="-14"/>
        </w:rPr>
        <w:t> </w:t>
      </w:r>
      <w:r>
        <w:rPr/>
        <w:t>dangers associated with the posting of photos images and videos on a website and any social media platform since global access to the internet does not allow for control over who accesses </w:t>
      </w:r>
      <w:r>
        <w:rPr>
          <w:spacing w:val="-2"/>
        </w:rPr>
        <w:t>information.</w:t>
      </w:r>
    </w:p>
    <w:p>
      <w:pPr>
        <w:pStyle w:val="BodyText"/>
        <w:spacing w:before="38"/>
      </w:pPr>
    </w:p>
    <w:p>
      <w:pPr>
        <w:pStyle w:val="Heading1"/>
        <w:rPr>
          <w:u w:val="none"/>
        </w:rPr>
      </w:pPr>
      <w:r>
        <w:rPr>
          <w:u w:val="thick"/>
        </w:rPr>
        <w:t>SECTION</w:t>
      </w:r>
      <w:r>
        <w:rPr>
          <w:spacing w:val="-10"/>
          <w:u w:val="thick"/>
        </w:rPr>
        <w:t> </w:t>
      </w:r>
      <w:r>
        <w:rPr>
          <w:spacing w:val="-7"/>
          <w:u w:val="thick"/>
        </w:rPr>
        <w:t>D:</w:t>
      </w:r>
    </w:p>
    <w:p>
      <w:pPr>
        <w:pStyle w:val="BodyText"/>
        <w:spacing w:before="36"/>
        <w:rPr>
          <w:b/>
        </w:rPr>
      </w:pPr>
    </w:p>
    <w:p>
      <w:pPr>
        <w:pStyle w:val="BodyText"/>
        <w:spacing w:line="278" w:lineRule="auto"/>
        <w:ind w:left="179" w:right="230"/>
        <w:jc w:val="both"/>
      </w:pPr>
      <w:r>
        <w:rPr/>
        <w:t>I confirm that I give consent regarding my image being</w:t>
      </w:r>
      <w:r>
        <w:rPr>
          <w:spacing w:val="-9"/>
        </w:rPr>
        <w:t> </w:t>
      </w:r>
      <w:r>
        <w:rPr/>
        <w:t>used</w:t>
      </w:r>
      <w:r>
        <w:rPr>
          <w:spacing w:val="-2"/>
        </w:rPr>
        <w:t> </w:t>
      </w:r>
      <w:r>
        <w:rPr/>
        <w:t>by</w:t>
      </w:r>
      <w:r>
        <w:rPr>
          <w:spacing w:val="-5"/>
        </w:rPr>
        <w:t> </w:t>
      </w:r>
      <w:r>
        <w:rPr/>
        <w:t>the DSAC</w:t>
      </w:r>
      <w:r>
        <w:rPr>
          <w:spacing w:val="-7"/>
        </w:rPr>
        <w:t> </w:t>
      </w:r>
      <w:r>
        <w:rPr/>
        <w:t>and</w:t>
      </w:r>
      <w:r>
        <w:rPr>
          <w:spacing w:val="-2"/>
        </w:rPr>
        <w:t> </w:t>
      </w:r>
      <w:r>
        <w:rPr/>
        <w:t>DBE</w:t>
      </w:r>
      <w:r>
        <w:rPr>
          <w:spacing w:val="-3"/>
        </w:rPr>
        <w:t> </w:t>
      </w:r>
      <w:r>
        <w:rPr/>
        <w:t>and</w:t>
      </w:r>
      <w:r>
        <w:rPr>
          <w:spacing w:val="-1"/>
        </w:rPr>
        <w:t> </w:t>
      </w:r>
      <w:r>
        <w:rPr/>
        <w:t>that</w:t>
      </w:r>
      <w:r>
        <w:rPr>
          <w:spacing w:val="-5"/>
        </w:rPr>
        <w:t> </w:t>
      </w:r>
      <w:r>
        <w:rPr/>
        <w:t>no royalty,</w:t>
      </w:r>
      <w:r>
        <w:rPr>
          <w:spacing w:val="-5"/>
        </w:rPr>
        <w:t> </w:t>
      </w:r>
      <w:r>
        <w:rPr/>
        <w:t>fee,</w:t>
      </w:r>
      <w:r>
        <w:rPr>
          <w:spacing w:val="-5"/>
        </w:rPr>
        <w:t> </w:t>
      </w:r>
      <w:r>
        <w:rPr/>
        <w:t>or</w:t>
      </w:r>
      <w:r>
        <w:rPr>
          <w:spacing w:val="-3"/>
        </w:rPr>
        <w:t> </w:t>
      </w:r>
      <w:r>
        <w:rPr/>
        <w:t>other</w:t>
      </w:r>
      <w:r>
        <w:rPr>
          <w:spacing w:val="-4"/>
        </w:rPr>
        <w:t> </w:t>
      </w:r>
      <w:r>
        <w:rPr/>
        <w:t>compensation</w:t>
      </w:r>
      <w:r>
        <w:rPr>
          <w:spacing w:val="-1"/>
        </w:rPr>
        <w:t> </w:t>
      </w:r>
      <w:r>
        <w:rPr/>
        <w:t>shall become payable to me because of such use.</w:t>
      </w:r>
    </w:p>
    <w:p>
      <w:pPr>
        <w:pStyle w:val="BodyText"/>
        <w:spacing w:before="34"/>
      </w:pPr>
    </w:p>
    <w:p>
      <w:pPr>
        <w:pStyle w:val="BodyText"/>
        <w:spacing w:line="273" w:lineRule="auto"/>
        <w:ind w:left="179" w:right="240"/>
        <w:jc w:val="both"/>
      </w:pPr>
      <w:r>
        <w:rPr/>
        <w:t>I</w:t>
      </w:r>
      <w:r>
        <w:rPr>
          <w:spacing w:val="-5"/>
        </w:rPr>
        <w:t> </w:t>
      </w:r>
      <w:r>
        <w:rPr/>
        <w:t>further</w:t>
      </w:r>
      <w:r>
        <w:rPr>
          <w:spacing w:val="-6"/>
        </w:rPr>
        <w:t> </w:t>
      </w:r>
      <w:r>
        <w:rPr/>
        <w:t>understand</w:t>
      </w:r>
      <w:r>
        <w:rPr>
          <w:spacing w:val="-7"/>
        </w:rPr>
        <w:t> </w:t>
      </w:r>
      <w:r>
        <w:rPr/>
        <w:t>and acknowledge</w:t>
      </w:r>
      <w:r>
        <w:rPr>
          <w:spacing w:val="-1"/>
        </w:rPr>
        <w:t> </w:t>
      </w:r>
      <w:r>
        <w:rPr/>
        <w:t>that</w:t>
      </w:r>
      <w:r>
        <w:rPr>
          <w:spacing w:val="-4"/>
        </w:rPr>
        <w:t> </w:t>
      </w:r>
      <w:r>
        <w:rPr/>
        <w:t>if</w:t>
      </w:r>
      <w:r>
        <w:rPr>
          <w:spacing w:val="-5"/>
        </w:rPr>
        <w:t> </w:t>
      </w:r>
      <w:r>
        <w:rPr/>
        <w:t>I</w:t>
      </w:r>
      <w:r>
        <w:rPr>
          <w:spacing w:val="-4"/>
        </w:rPr>
        <w:t> </w:t>
      </w:r>
      <w:r>
        <w:rPr/>
        <w:t>wish</w:t>
      </w:r>
      <w:r>
        <w:rPr>
          <w:spacing w:val="-2"/>
        </w:rPr>
        <w:t> </w:t>
      </w:r>
      <w:r>
        <w:rPr/>
        <w:t>to rescind</w:t>
      </w:r>
      <w:r>
        <w:rPr>
          <w:spacing w:val="-1"/>
        </w:rPr>
        <w:t> </w:t>
      </w:r>
      <w:r>
        <w:rPr/>
        <w:t>this</w:t>
      </w:r>
      <w:r>
        <w:rPr>
          <w:spacing w:val="-3"/>
        </w:rPr>
        <w:t> </w:t>
      </w:r>
      <w:r>
        <w:rPr/>
        <w:t>agreement,</w:t>
      </w:r>
      <w:r>
        <w:rPr>
          <w:spacing w:val="-6"/>
        </w:rPr>
        <w:t> </w:t>
      </w:r>
      <w:r>
        <w:rPr/>
        <w:t>I</w:t>
      </w:r>
      <w:r>
        <w:rPr>
          <w:spacing w:val="-4"/>
        </w:rPr>
        <w:t> </w:t>
      </w:r>
      <w:r>
        <w:rPr/>
        <w:t>may</w:t>
      </w:r>
      <w:r>
        <w:rPr>
          <w:spacing w:val="-4"/>
        </w:rPr>
        <w:t> </w:t>
      </w:r>
      <w:r>
        <w:rPr/>
        <w:t>do so</w:t>
      </w:r>
      <w:r>
        <w:rPr>
          <w:spacing w:val="-1"/>
        </w:rPr>
        <w:t> </w:t>
      </w:r>
      <w:r>
        <w:rPr/>
        <w:t>at</w:t>
      </w:r>
      <w:r>
        <w:rPr>
          <w:spacing w:val="-4"/>
        </w:rPr>
        <w:t> </w:t>
      </w:r>
      <w:r>
        <w:rPr/>
        <w:t>any time by sending a letter to DSAC and DBE.</w:t>
      </w:r>
    </w:p>
    <w:p>
      <w:pPr>
        <w:pStyle w:val="BodyText"/>
        <w:spacing w:before="44"/>
      </w:pPr>
    </w:p>
    <w:p>
      <w:pPr>
        <w:pStyle w:val="BodyText"/>
        <w:spacing w:line="276" w:lineRule="auto"/>
        <w:ind w:left="179" w:right="233"/>
        <w:jc w:val="both"/>
      </w:pPr>
      <w:r>
        <w:rPr/>
        <w:t>I understand and acknowledge that I may revoke this agreement at any time by notifying the DSAC and DBE in writing. The revocation will not affect any actions taken before the receipt of </w:t>
      </w:r>
      <w:r>
        <w:rPr>
          <w:spacing w:val="-2"/>
        </w:rPr>
        <w:t>this</w:t>
      </w:r>
      <w:r>
        <w:rPr>
          <w:spacing w:val="-8"/>
        </w:rPr>
        <w:t> </w:t>
      </w:r>
      <w:r>
        <w:rPr>
          <w:spacing w:val="-2"/>
        </w:rPr>
        <w:t>writtenconsent</w:t>
      </w:r>
      <w:r>
        <w:rPr>
          <w:spacing w:val="-13"/>
        </w:rPr>
        <w:t> </w:t>
      </w:r>
      <w:r>
        <w:rPr>
          <w:spacing w:val="-2"/>
        </w:rPr>
        <w:t>and</w:t>
      </w:r>
      <w:r>
        <w:rPr>
          <w:spacing w:val="-8"/>
        </w:rPr>
        <w:t> </w:t>
      </w:r>
      <w:r>
        <w:rPr>
          <w:spacing w:val="-2"/>
        </w:rPr>
        <w:t>release.</w:t>
      </w:r>
      <w:r>
        <w:rPr>
          <w:spacing w:val="-12"/>
        </w:rPr>
        <w:t> </w:t>
      </w:r>
      <w:r>
        <w:rPr>
          <w:spacing w:val="-2"/>
        </w:rPr>
        <w:t>Images</w:t>
      </w:r>
      <w:r>
        <w:rPr>
          <w:spacing w:val="-11"/>
        </w:rPr>
        <w:t> </w:t>
      </w:r>
      <w:r>
        <w:rPr>
          <w:spacing w:val="-2"/>
        </w:rPr>
        <w:t>will</w:t>
      </w:r>
      <w:r>
        <w:rPr>
          <w:spacing w:val="-11"/>
        </w:rPr>
        <w:t> </w:t>
      </w:r>
      <w:r>
        <w:rPr>
          <w:spacing w:val="-2"/>
        </w:rPr>
        <w:t>be</w:t>
      </w:r>
      <w:r>
        <w:rPr>
          <w:spacing w:val="-8"/>
        </w:rPr>
        <w:t> </w:t>
      </w:r>
      <w:r>
        <w:rPr>
          <w:spacing w:val="-2"/>
        </w:rPr>
        <w:t>stored</w:t>
      </w:r>
      <w:r>
        <w:rPr>
          <w:spacing w:val="-8"/>
        </w:rPr>
        <w:t> </w:t>
      </w:r>
      <w:r>
        <w:rPr>
          <w:spacing w:val="-2"/>
        </w:rPr>
        <w:t>in</w:t>
      </w:r>
      <w:r>
        <w:rPr>
          <w:spacing w:val="-8"/>
        </w:rPr>
        <w:t> </w:t>
      </w:r>
      <w:r>
        <w:rPr>
          <w:spacing w:val="-2"/>
        </w:rPr>
        <w:t>a</w:t>
      </w:r>
      <w:r>
        <w:rPr>
          <w:spacing w:val="-8"/>
        </w:rPr>
        <w:t> </w:t>
      </w:r>
      <w:r>
        <w:rPr>
          <w:spacing w:val="-2"/>
        </w:rPr>
        <w:t>secure</w:t>
      </w:r>
      <w:r>
        <w:rPr>
          <w:spacing w:val="-10"/>
        </w:rPr>
        <w:t> </w:t>
      </w:r>
      <w:r>
        <w:rPr>
          <w:spacing w:val="-2"/>
        </w:rPr>
        <w:t>location</w:t>
      </w:r>
      <w:r>
        <w:rPr>
          <w:spacing w:val="-8"/>
        </w:rPr>
        <w:t> </w:t>
      </w:r>
      <w:r>
        <w:rPr>
          <w:spacing w:val="-2"/>
        </w:rPr>
        <w:t>and</w:t>
      </w:r>
      <w:r>
        <w:rPr>
          <w:spacing w:val="-8"/>
        </w:rPr>
        <w:t> </w:t>
      </w:r>
      <w:r>
        <w:rPr>
          <w:spacing w:val="-2"/>
        </w:rPr>
        <w:t>only</w:t>
      </w:r>
      <w:r>
        <w:rPr>
          <w:spacing w:val="-11"/>
        </w:rPr>
        <w:t> </w:t>
      </w:r>
      <w:r>
        <w:rPr>
          <w:spacing w:val="-2"/>
        </w:rPr>
        <w:t>authorized</w:t>
      </w:r>
      <w:r>
        <w:rPr>
          <w:spacing w:val="-8"/>
        </w:rPr>
        <w:t> </w:t>
      </w:r>
      <w:r>
        <w:rPr>
          <w:spacing w:val="-2"/>
        </w:rPr>
        <w:t>staff </w:t>
      </w:r>
      <w:r>
        <w:rPr/>
        <w:t>will have access to them. The said images/videos/photographs will be kept if they are relevant and after that time destroyed or archived.</w:t>
      </w:r>
    </w:p>
    <w:p>
      <w:pPr>
        <w:pStyle w:val="BodyText"/>
        <w:spacing w:before="192"/>
        <w:rPr>
          <w:sz w:val="20"/>
        </w:rPr>
      </w:pP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9"/>
        <w:gridCol w:w="5247"/>
      </w:tblGrid>
      <w:tr>
        <w:trPr>
          <w:trHeight w:val="1137" w:hRule="atLeast"/>
        </w:trPr>
        <w:tc>
          <w:tcPr>
            <w:tcW w:w="4109" w:type="dxa"/>
            <w:shd w:val="clear" w:color="auto" w:fill="C5E0B3"/>
          </w:tcPr>
          <w:p>
            <w:pPr>
              <w:pStyle w:val="TableParagraph"/>
              <w:spacing w:line="229" w:lineRule="exact"/>
              <w:ind w:left="114"/>
              <w:rPr>
                <w:b/>
                <w:sz w:val="20"/>
              </w:rPr>
            </w:pPr>
            <w:r>
              <w:rPr>
                <w:b/>
                <w:sz w:val="20"/>
              </w:rPr>
              <w:t>NAME</w:t>
            </w:r>
            <w:r>
              <w:rPr>
                <w:b/>
                <w:spacing w:val="-8"/>
                <w:sz w:val="20"/>
              </w:rPr>
              <w:t> </w:t>
            </w:r>
            <w:r>
              <w:rPr>
                <w:b/>
                <w:sz w:val="20"/>
              </w:rPr>
              <w:t>OF</w:t>
            </w:r>
            <w:r>
              <w:rPr>
                <w:b/>
                <w:spacing w:val="-9"/>
                <w:sz w:val="20"/>
              </w:rPr>
              <w:t> </w:t>
            </w:r>
            <w:r>
              <w:rPr>
                <w:b/>
                <w:spacing w:val="-2"/>
                <w:sz w:val="20"/>
              </w:rPr>
              <w:t>OFFICIAL</w:t>
            </w:r>
          </w:p>
        </w:tc>
        <w:tc>
          <w:tcPr>
            <w:tcW w:w="5247" w:type="dxa"/>
          </w:tcPr>
          <w:p>
            <w:pPr>
              <w:pStyle w:val="TableParagraph"/>
              <w:rPr>
                <w:rFonts w:ascii="Times New Roman"/>
                <w:sz w:val="20"/>
              </w:rPr>
            </w:pPr>
          </w:p>
        </w:tc>
      </w:tr>
      <w:tr>
        <w:trPr>
          <w:trHeight w:val="378" w:hRule="atLeast"/>
        </w:trPr>
        <w:tc>
          <w:tcPr>
            <w:tcW w:w="4109" w:type="dxa"/>
            <w:vMerge w:val="restart"/>
            <w:shd w:val="clear" w:color="auto" w:fill="C5E0B3"/>
          </w:tcPr>
          <w:p>
            <w:pPr>
              <w:pStyle w:val="TableParagraph"/>
              <w:spacing w:line="229" w:lineRule="exact"/>
              <w:ind w:left="114"/>
              <w:rPr>
                <w:b/>
                <w:sz w:val="20"/>
              </w:rPr>
            </w:pPr>
            <w:r>
              <w:rPr>
                <w:b/>
                <w:sz w:val="20"/>
              </w:rPr>
              <w:t>PHYSIAL</w:t>
            </w:r>
            <w:r>
              <w:rPr>
                <w:b/>
                <w:spacing w:val="-13"/>
                <w:sz w:val="20"/>
              </w:rPr>
              <w:t> </w:t>
            </w:r>
            <w:r>
              <w:rPr>
                <w:b/>
                <w:spacing w:val="-2"/>
                <w:sz w:val="20"/>
              </w:rPr>
              <w:t>ADDRESS</w:t>
            </w:r>
          </w:p>
        </w:tc>
        <w:tc>
          <w:tcPr>
            <w:tcW w:w="5247" w:type="dxa"/>
          </w:tcPr>
          <w:p>
            <w:pPr>
              <w:pStyle w:val="TableParagraph"/>
              <w:rPr>
                <w:rFonts w:ascii="Times New Roman"/>
                <w:sz w:val="20"/>
              </w:rPr>
            </w:pPr>
          </w:p>
        </w:tc>
      </w:tr>
      <w:tr>
        <w:trPr>
          <w:trHeight w:val="378" w:hRule="atLeast"/>
        </w:trPr>
        <w:tc>
          <w:tcPr>
            <w:tcW w:w="4109" w:type="dxa"/>
            <w:vMerge/>
            <w:tcBorders>
              <w:top w:val="nil"/>
            </w:tcBorders>
            <w:shd w:val="clear" w:color="auto" w:fill="C5E0B3"/>
          </w:tcPr>
          <w:p>
            <w:pPr>
              <w:rPr>
                <w:sz w:val="2"/>
                <w:szCs w:val="2"/>
              </w:rPr>
            </w:pPr>
          </w:p>
        </w:tc>
        <w:tc>
          <w:tcPr>
            <w:tcW w:w="5247" w:type="dxa"/>
          </w:tcPr>
          <w:p>
            <w:pPr>
              <w:pStyle w:val="TableParagraph"/>
              <w:rPr>
                <w:rFonts w:ascii="Times New Roman"/>
                <w:sz w:val="20"/>
              </w:rPr>
            </w:pPr>
          </w:p>
        </w:tc>
      </w:tr>
      <w:tr>
        <w:trPr>
          <w:trHeight w:val="378" w:hRule="atLeast"/>
        </w:trPr>
        <w:tc>
          <w:tcPr>
            <w:tcW w:w="4109" w:type="dxa"/>
            <w:shd w:val="clear" w:color="auto" w:fill="C5E0B3"/>
          </w:tcPr>
          <w:p>
            <w:pPr>
              <w:pStyle w:val="TableParagraph"/>
              <w:spacing w:line="229" w:lineRule="exact"/>
              <w:ind w:left="114"/>
              <w:rPr>
                <w:b/>
                <w:sz w:val="20"/>
              </w:rPr>
            </w:pPr>
            <w:r>
              <w:rPr>
                <w:b/>
                <w:spacing w:val="-2"/>
                <w:sz w:val="20"/>
              </w:rPr>
              <w:t>TOWN/CITY</w:t>
            </w:r>
          </w:p>
        </w:tc>
        <w:tc>
          <w:tcPr>
            <w:tcW w:w="5247" w:type="dxa"/>
          </w:tcPr>
          <w:p>
            <w:pPr>
              <w:pStyle w:val="TableParagraph"/>
              <w:rPr>
                <w:rFonts w:ascii="Times New Roman"/>
                <w:sz w:val="20"/>
              </w:rPr>
            </w:pPr>
          </w:p>
        </w:tc>
      </w:tr>
      <w:tr>
        <w:trPr>
          <w:trHeight w:val="378" w:hRule="atLeast"/>
        </w:trPr>
        <w:tc>
          <w:tcPr>
            <w:tcW w:w="4109" w:type="dxa"/>
            <w:shd w:val="clear" w:color="auto" w:fill="C5E0B3"/>
          </w:tcPr>
          <w:p>
            <w:pPr>
              <w:pStyle w:val="TableParagraph"/>
              <w:spacing w:line="229" w:lineRule="exact"/>
              <w:ind w:left="114"/>
              <w:rPr>
                <w:b/>
                <w:sz w:val="20"/>
              </w:rPr>
            </w:pPr>
            <w:r>
              <w:rPr>
                <w:b/>
                <w:spacing w:val="-2"/>
                <w:sz w:val="20"/>
              </w:rPr>
              <w:t>POSTAL</w:t>
            </w:r>
            <w:r>
              <w:rPr>
                <w:b/>
                <w:spacing w:val="-3"/>
                <w:sz w:val="20"/>
              </w:rPr>
              <w:t> </w:t>
            </w:r>
            <w:r>
              <w:rPr>
                <w:b/>
                <w:spacing w:val="-4"/>
                <w:sz w:val="20"/>
              </w:rPr>
              <w:t>CODE</w:t>
            </w:r>
          </w:p>
        </w:tc>
        <w:tc>
          <w:tcPr>
            <w:tcW w:w="5247" w:type="dxa"/>
          </w:tcPr>
          <w:p>
            <w:pPr>
              <w:pStyle w:val="TableParagraph"/>
              <w:rPr>
                <w:rFonts w:ascii="Times New Roman"/>
                <w:sz w:val="20"/>
              </w:rPr>
            </w:pPr>
          </w:p>
        </w:tc>
      </w:tr>
      <w:tr>
        <w:trPr>
          <w:trHeight w:val="383" w:hRule="atLeast"/>
        </w:trPr>
        <w:tc>
          <w:tcPr>
            <w:tcW w:w="4109" w:type="dxa"/>
            <w:shd w:val="clear" w:color="auto" w:fill="C5E0B3"/>
          </w:tcPr>
          <w:p>
            <w:pPr>
              <w:pStyle w:val="TableParagraph"/>
              <w:spacing w:before="4"/>
              <w:ind w:left="114"/>
              <w:rPr>
                <w:b/>
                <w:sz w:val="20"/>
              </w:rPr>
            </w:pPr>
            <w:r>
              <w:rPr>
                <w:b/>
                <w:spacing w:val="-2"/>
                <w:sz w:val="20"/>
              </w:rPr>
              <w:t>CELLPHONE</w:t>
            </w:r>
            <w:r>
              <w:rPr>
                <w:b/>
                <w:sz w:val="20"/>
              </w:rPr>
              <w:t> </w:t>
            </w:r>
            <w:r>
              <w:rPr>
                <w:b/>
                <w:spacing w:val="-2"/>
                <w:sz w:val="20"/>
              </w:rPr>
              <w:t>NUMBER</w:t>
            </w:r>
          </w:p>
        </w:tc>
        <w:tc>
          <w:tcPr>
            <w:tcW w:w="5247" w:type="dxa"/>
          </w:tcPr>
          <w:p>
            <w:pPr>
              <w:pStyle w:val="TableParagraph"/>
              <w:rPr>
                <w:rFonts w:ascii="Times New Roman"/>
                <w:sz w:val="20"/>
              </w:rPr>
            </w:pPr>
          </w:p>
        </w:tc>
      </w:tr>
      <w:tr>
        <w:trPr>
          <w:trHeight w:val="378" w:hRule="atLeast"/>
        </w:trPr>
        <w:tc>
          <w:tcPr>
            <w:tcW w:w="4109" w:type="dxa"/>
            <w:shd w:val="clear" w:color="auto" w:fill="C5E0B3"/>
          </w:tcPr>
          <w:p>
            <w:pPr>
              <w:pStyle w:val="TableParagraph"/>
              <w:spacing w:line="229" w:lineRule="exact"/>
              <w:ind w:left="114"/>
              <w:rPr>
                <w:b/>
                <w:sz w:val="20"/>
              </w:rPr>
            </w:pPr>
            <w:r>
              <w:rPr>
                <w:b/>
                <w:sz w:val="20"/>
              </w:rPr>
              <w:t>EMAIL</w:t>
            </w:r>
            <w:r>
              <w:rPr>
                <w:b/>
                <w:spacing w:val="-12"/>
                <w:sz w:val="20"/>
              </w:rPr>
              <w:t> </w:t>
            </w:r>
            <w:r>
              <w:rPr>
                <w:b/>
                <w:spacing w:val="-2"/>
                <w:sz w:val="20"/>
              </w:rPr>
              <w:t>ADDRESS</w:t>
            </w:r>
          </w:p>
        </w:tc>
        <w:tc>
          <w:tcPr>
            <w:tcW w:w="5247" w:type="dxa"/>
          </w:tcPr>
          <w:p>
            <w:pPr>
              <w:pStyle w:val="TableParagraph"/>
              <w:rPr>
                <w:rFonts w:ascii="Times New Roman"/>
                <w:sz w:val="20"/>
              </w:rPr>
            </w:pPr>
          </w:p>
        </w:tc>
      </w:tr>
      <w:tr>
        <w:trPr>
          <w:trHeight w:val="373" w:hRule="atLeast"/>
        </w:trPr>
        <w:tc>
          <w:tcPr>
            <w:tcW w:w="4109" w:type="dxa"/>
            <w:shd w:val="clear" w:color="auto" w:fill="C5E0B3"/>
          </w:tcPr>
          <w:p>
            <w:pPr>
              <w:pStyle w:val="TableParagraph"/>
              <w:spacing w:line="229" w:lineRule="exact"/>
              <w:ind w:left="114"/>
              <w:rPr>
                <w:b/>
                <w:sz w:val="20"/>
              </w:rPr>
            </w:pPr>
            <w:r>
              <w:rPr>
                <w:b/>
                <w:spacing w:val="-2"/>
                <w:sz w:val="20"/>
              </w:rPr>
              <w:t>SIGNATURE</w:t>
            </w:r>
          </w:p>
        </w:tc>
        <w:tc>
          <w:tcPr>
            <w:tcW w:w="5247" w:type="dxa"/>
          </w:tcPr>
          <w:p>
            <w:pPr>
              <w:pStyle w:val="TableParagraph"/>
              <w:rPr>
                <w:rFonts w:ascii="Times New Roman"/>
                <w:sz w:val="20"/>
              </w:rPr>
            </w:pPr>
          </w:p>
        </w:tc>
      </w:tr>
      <w:tr>
        <w:trPr>
          <w:trHeight w:val="378" w:hRule="atLeast"/>
        </w:trPr>
        <w:tc>
          <w:tcPr>
            <w:tcW w:w="4109" w:type="dxa"/>
            <w:shd w:val="clear" w:color="auto" w:fill="C5E0B3"/>
          </w:tcPr>
          <w:p>
            <w:pPr>
              <w:pStyle w:val="TableParagraph"/>
              <w:spacing w:line="229" w:lineRule="exact"/>
              <w:ind w:left="114"/>
              <w:rPr>
                <w:b/>
                <w:sz w:val="20"/>
              </w:rPr>
            </w:pPr>
            <w:r>
              <w:rPr>
                <w:b/>
                <w:spacing w:val="-4"/>
                <w:sz w:val="20"/>
              </w:rPr>
              <w:t>DATE</w:t>
            </w:r>
          </w:p>
        </w:tc>
        <w:tc>
          <w:tcPr>
            <w:tcW w:w="5247" w:type="dxa"/>
          </w:tcPr>
          <w:p>
            <w:pPr>
              <w:pStyle w:val="TableParagraph"/>
              <w:rPr>
                <w:rFonts w:ascii="Times New Roman"/>
                <w:sz w:val="20"/>
              </w:rPr>
            </w:pPr>
          </w:p>
        </w:tc>
      </w:tr>
    </w:tbl>
    <w:p>
      <w:pPr>
        <w:pStyle w:val="BodyText"/>
        <w:spacing w:before="46"/>
      </w:pPr>
    </w:p>
    <w:p>
      <w:pPr>
        <w:pStyle w:val="BodyText"/>
        <w:ind w:left="179"/>
      </w:pPr>
      <w:r>
        <w:rPr/>
        <w:t>*Officials</w:t>
      </w:r>
      <w:r>
        <w:rPr>
          <w:spacing w:val="-7"/>
        </w:rPr>
        <w:t> </w:t>
      </w:r>
      <w:r>
        <w:rPr/>
        <w:t>18</w:t>
      </w:r>
      <w:r>
        <w:rPr>
          <w:spacing w:val="-4"/>
        </w:rPr>
        <w:t> </w:t>
      </w:r>
      <w:r>
        <w:rPr/>
        <w:t>years</w:t>
      </w:r>
      <w:r>
        <w:rPr>
          <w:spacing w:val="-12"/>
        </w:rPr>
        <w:t> </w:t>
      </w:r>
      <w:r>
        <w:rPr/>
        <w:t>of</w:t>
      </w:r>
      <w:r>
        <w:rPr>
          <w:spacing w:val="-8"/>
        </w:rPr>
        <w:t> </w:t>
      </w:r>
      <w:r>
        <w:rPr/>
        <w:t>age</w:t>
      </w:r>
      <w:r>
        <w:rPr>
          <w:spacing w:val="-4"/>
        </w:rPr>
        <w:t> </w:t>
      </w:r>
      <w:r>
        <w:rPr/>
        <w:t>or</w:t>
      </w:r>
      <w:r>
        <w:rPr>
          <w:spacing w:val="-10"/>
        </w:rPr>
        <w:t> </w:t>
      </w:r>
      <w:r>
        <w:rPr/>
        <w:t>older</w:t>
      </w:r>
      <w:r>
        <w:rPr>
          <w:spacing w:val="-5"/>
        </w:rPr>
        <w:t> </w:t>
      </w:r>
      <w:r>
        <w:rPr/>
        <w:t>sign</w:t>
      </w:r>
      <w:r>
        <w:rPr>
          <w:spacing w:val="-4"/>
        </w:rPr>
        <w:t> </w:t>
      </w:r>
      <w:r>
        <w:rPr/>
        <w:t>this</w:t>
      </w:r>
      <w:r>
        <w:rPr>
          <w:spacing w:val="-4"/>
        </w:rPr>
        <w:t> </w:t>
      </w:r>
      <w:r>
        <w:rPr/>
        <w:t>form</w:t>
      </w:r>
      <w:r>
        <w:rPr>
          <w:spacing w:val="-6"/>
        </w:rPr>
        <w:t> </w:t>
      </w:r>
      <w:r>
        <w:rPr>
          <w:spacing w:val="-2"/>
        </w:rPr>
        <w:t>themselves.</w:t>
      </w:r>
    </w:p>
    <w:sectPr>
      <w:pgSz w:w="12240" w:h="15840"/>
      <w:pgMar w:top="1040" w:bottom="280" w:left="1260" w:right="1200"/>
      <w:pgBorders w:offsetFrom="page">
        <w:top w:val="thickThinSmallGap" w:color="000000" w:space="25" w:sz="24"/>
        <w:left w:val="thickThinSmallGap" w:color="000000" w:space="25" w:sz="24"/>
        <w:bottom w:val="thinThickSmallGap" w:color="000000" w:space="25" w:sz="24"/>
        <w:right w:val="thinThickSmallGap" w:color="000000" w:space="25"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00" w:hanging="360"/>
      </w:pPr>
      <w:rPr>
        <w:rFonts w:hint="default" w:ascii="Verdana" w:hAnsi="Verdana" w:eastAsia="Verdana" w:cs="Verdana"/>
        <w:b w:val="0"/>
        <w:bCs w:val="0"/>
        <w:i w:val="0"/>
        <w:iCs w:val="0"/>
        <w:spacing w:val="0"/>
        <w:w w:val="84"/>
        <w:sz w:val="22"/>
        <w:szCs w:val="22"/>
        <w:lang w:val="en-US" w:eastAsia="en-US" w:bidi="ar-SA"/>
      </w:rPr>
    </w:lvl>
    <w:lvl w:ilvl="1">
      <w:start w:val="0"/>
      <w:numFmt w:val="bullet"/>
      <w:lvlText w:val="•"/>
      <w:lvlJc w:val="left"/>
      <w:pPr>
        <w:ind w:left="178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564" w:hanging="360"/>
      </w:pPr>
      <w:rPr>
        <w:rFonts w:hint="default"/>
        <w:lang w:val="en-US" w:eastAsia="en-US" w:bidi="ar-SA"/>
      </w:rPr>
    </w:lvl>
    <w:lvl w:ilvl="4">
      <w:start w:val="0"/>
      <w:numFmt w:val="bullet"/>
      <w:lvlText w:val="•"/>
      <w:lvlJc w:val="left"/>
      <w:pPr>
        <w:ind w:left="4452" w:hanging="360"/>
      </w:pPr>
      <w:rPr>
        <w:rFonts w:hint="default"/>
        <w:lang w:val="en-US" w:eastAsia="en-US" w:bidi="ar-SA"/>
      </w:rPr>
    </w:lvl>
    <w:lvl w:ilvl="5">
      <w:start w:val="0"/>
      <w:numFmt w:val="bullet"/>
      <w:lvlText w:val="•"/>
      <w:lvlJc w:val="left"/>
      <w:pPr>
        <w:ind w:left="534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116" w:hanging="360"/>
      </w:pPr>
      <w:rPr>
        <w:rFonts w:hint="default"/>
        <w:lang w:val="en-US" w:eastAsia="en-US" w:bidi="ar-SA"/>
      </w:rPr>
    </w:lvl>
    <w:lvl w:ilvl="8">
      <w:start w:val="0"/>
      <w:numFmt w:val="bullet"/>
      <w:lvlText w:val="•"/>
      <w:lvlJc w:val="left"/>
      <w:pPr>
        <w:ind w:left="800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79"/>
      <w:jc w:val="both"/>
      <w:outlineLvl w:val="1"/>
    </w:pPr>
    <w:rPr>
      <w:rFonts w:ascii="Arial" w:hAnsi="Arial" w:eastAsia="Arial" w:cs="Arial"/>
      <w:b/>
      <w:bCs/>
      <w:sz w:val="22"/>
      <w:szCs w:val="22"/>
      <w:u w:val="single" w:color="000000"/>
      <w:lang w:val="en-US" w:eastAsia="en-US" w:bidi="ar-SA"/>
    </w:rPr>
  </w:style>
  <w:style w:styleId="ListParagraph" w:type="paragraph">
    <w:name w:val="List Paragraph"/>
    <w:basedOn w:val="Normal"/>
    <w:uiPriority w:val="1"/>
    <w:qFormat/>
    <w:pPr>
      <w:spacing w:before="7"/>
      <w:ind w:left="900" w:hanging="36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2025-02-14T06:14:01Z</dcterms:created>
  <dcterms:modified xsi:type="dcterms:W3CDTF">2025-02-14T06:14:01Z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LastSaved">
    <vt:filetime>2025-02-14T00:00:00Z</vt:filetime>
  </property>
  <property fmtid="{D5CDD505-2E9C-101B-9397-08002B2CF9AE}" pid="4" name="Producer">
    <vt:lpwstr>3-Heights(TM) PDF Security Shell 4.8.25.2 (http://www.pdf-tools.com)</vt:lpwstr>
  </property>
</Properties>
</file>